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DDC" w:rsidRDefault="005C3DDC" w:rsidP="005C3DDC">
      <w:pPr>
        <w:jc w:val="right"/>
        <w:rPr>
          <w:lang w:val="en-US"/>
        </w:rPr>
      </w:pPr>
      <w:proofErr w:type="gramStart"/>
      <w:r>
        <w:rPr>
          <w:lang w:val="en-US"/>
        </w:rPr>
        <w:t>6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Aprile</w:t>
      </w:r>
      <w:proofErr w:type="spellEnd"/>
      <w:r>
        <w:rPr>
          <w:lang w:val="en-US"/>
        </w:rPr>
        <w:t xml:space="preserve"> 2020</w:t>
      </w:r>
    </w:p>
    <w:p w:rsidR="005C3DDC" w:rsidRDefault="005C3DDC" w:rsidP="005C3DDC">
      <w:pPr>
        <w:jc w:val="both"/>
        <w:rPr>
          <w:lang w:val="en-US"/>
        </w:rPr>
      </w:pPr>
      <w:r w:rsidRPr="00155DFB">
        <w:rPr>
          <w:lang w:val="en-US"/>
        </w:rPr>
        <w:t xml:space="preserve">Hello Kids! How are you? </w:t>
      </w:r>
      <w:proofErr w:type="gramStart"/>
      <w:r w:rsidRPr="00155DFB">
        <w:rPr>
          <w:lang w:val="en-US"/>
        </w:rPr>
        <w:t>I’m</w:t>
      </w:r>
      <w:proofErr w:type="gramEnd"/>
      <w:r w:rsidRPr="00155DFB">
        <w:rPr>
          <w:lang w:val="en-US"/>
        </w:rPr>
        <w:t xml:space="preserve"> ok and I hope you are fine, too.</w:t>
      </w:r>
    </w:p>
    <w:p w:rsidR="005C3DDC" w:rsidRDefault="005C3DDC" w:rsidP="005C3DDC">
      <w:pPr>
        <w:jc w:val="both"/>
      </w:pPr>
      <w:r>
        <w:t>La lezione di questa</w:t>
      </w:r>
      <w:r w:rsidRPr="00EE16E7">
        <w:t xml:space="preserve"> settimana </w:t>
      </w:r>
      <w:r>
        <w:t xml:space="preserve">la dedico alla Santa Pasqua e alle tradizioni inglesi. Vorrei </w:t>
      </w:r>
      <w:proofErr w:type="spellStart"/>
      <w:r>
        <w:t>augurarVi</w:t>
      </w:r>
      <w:proofErr w:type="spellEnd"/>
      <w:r>
        <w:t xml:space="preserve"> una serena Pasqua con queste bellissime parole di Papa Francesco e…andrà tutto bene.</w:t>
      </w:r>
    </w:p>
    <w:p w:rsidR="005C3DDC" w:rsidRPr="00EE16E7" w:rsidRDefault="005C3DDC" w:rsidP="005C3DDC">
      <w:pPr>
        <w:jc w:val="both"/>
      </w:pPr>
      <w:r>
        <w:rPr>
          <w:noProof/>
          <w:lang w:eastAsia="it-IT"/>
        </w:rPr>
        <w:drawing>
          <wp:inline distT="0" distB="0" distL="0" distR="0" wp14:anchorId="50D470A1" wp14:editId="00F1A829">
            <wp:extent cx="3428455" cy="3353435"/>
            <wp:effectExtent l="0" t="0" r="635" b="0"/>
            <wp:docPr id="1" name="Immagine 1" descr="Pope Francis Easter Sunday Quote | Church of St Thérèse, Mou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e Francis Easter Sunday Quote | Church of St Thérèse, Mount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32" cy="33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DC" w:rsidRDefault="005C3DDC" w:rsidP="005C3DDC">
      <w:pPr>
        <w:pStyle w:val="Paragrafoelenco"/>
        <w:numPr>
          <w:ilvl w:val="0"/>
          <w:numId w:val="2"/>
        </w:numPr>
      </w:pPr>
      <w:r>
        <w:t xml:space="preserve">FIRST TASK/PRIMO COMPITO: ascolta la storia “the </w:t>
      </w:r>
      <w:proofErr w:type="spellStart"/>
      <w:r>
        <w:t>Easter</w:t>
      </w:r>
      <w:proofErr w:type="spellEnd"/>
      <w:r>
        <w:t xml:space="preserve"> </w:t>
      </w:r>
      <w:proofErr w:type="spellStart"/>
      <w:r>
        <w:t>Bunny’s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>”.</w:t>
      </w:r>
    </w:p>
    <w:p w:rsidR="005C3DDC" w:rsidRDefault="005C3DDC" w:rsidP="005C3DDC">
      <w:pPr>
        <w:pStyle w:val="Paragrafoelenco"/>
        <w:numPr>
          <w:ilvl w:val="0"/>
          <w:numId w:val="2"/>
        </w:numPr>
      </w:pPr>
      <w:r>
        <w:t>SECOND TASK/SECONDO COMPITO: gioca con il PowerPoint con il lessico di Pasqua.</w:t>
      </w:r>
    </w:p>
    <w:p w:rsidR="005C3DDC" w:rsidRDefault="005C3DDC" w:rsidP="005C3DDC">
      <w:pPr>
        <w:pStyle w:val="Paragrafoelenco"/>
        <w:numPr>
          <w:ilvl w:val="0"/>
          <w:numId w:val="2"/>
        </w:numPr>
      </w:pPr>
      <w:r>
        <w:t xml:space="preserve">THIRD TASK /TERZO COMPITO: disegna le immagini e scrivi le parole della pasqua con </w:t>
      </w:r>
      <w:proofErr w:type="spellStart"/>
      <w:r>
        <w:t>Jesus</w:t>
      </w:r>
      <w:proofErr w:type="spellEnd"/>
      <w:r>
        <w:t xml:space="preserve"> e i simboli della Pasqua in stile inglese nel tuo quaderno.</w:t>
      </w:r>
    </w:p>
    <w:p w:rsidR="00812AF6" w:rsidRDefault="00812AF6" w:rsidP="005C3DDC">
      <w:pPr>
        <w:pStyle w:val="Paragrafoelenco"/>
        <w:numPr>
          <w:ilvl w:val="0"/>
          <w:numId w:val="2"/>
        </w:numPr>
      </w:pPr>
      <w:bookmarkStart w:id="0" w:name="_GoBack"/>
      <w:bookmarkEnd w:id="0"/>
      <w:r>
        <w:t>gioca:</w:t>
      </w:r>
    </w:p>
    <w:p w:rsidR="00812AF6" w:rsidRDefault="00812AF6" w:rsidP="00812AF6">
      <w:pPr>
        <w:pStyle w:val="Paragrafoelenco"/>
      </w:pPr>
      <w:hyperlink r:id="rId6" w:history="1">
        <w:r w:rsidRPr="00812AF6">
          <w:rPr>
            <w:color w:val="0000FF"/>
            <w:u w:val="single"/>
          </w:rPr>
          <w:t>https://learningapps.org/10109705</w:t>
        </w:r>
      </w:hyperlink>
    </w:p>
    <w:p w:rsidR="00812AF6" w:rsidRDefault="00812AF6" w:rsidP="00812AF6">
      <w:pPr>
        <w:pStyle w:val="Paragrafoelenco"/>
      </w:pPr>
      <w:hyperlink r:id="rId7" w:history="1">
        <w:r w:rsidRPr="00812AF6">
          <w:rPr>
            <w:color w:val="0000FF"/>
            <w:u w:val="single"/>
          </w:rPr>
          <w:t>https://learningapps.org/10278029</w:t>
        </w:r>
      </w:hyperlink>
    </w:p>
    <w:p w:rsidR="00812AF6" w:rsidRDefault="00812AF6" w:rsidP="00812AF6">
      <w:pPr>
        <w:pStyle w:val="Paragrafoelenco"/>
      </w:pPr>
      <w:r w:rsidRPr="00812AF6">
        <w:t xml:space="preserve"> </w:t>
      </w:r>
      <w:hyperlink r:id="rId8" w:history="1">
        <w:r w:rsidRPr="00812AF6">
          <w:rPr>
            <w:color w:val="0000FF"/>
            <w:u w:val="single"/>
          </w:rPr>
          <w:t>https://www.anglomaniacy.pl/easterQuiz.htm</w:t>
        </w:r>
      </w:hyperlink>
    </w:p>
    <w:p w:rsidR="005C3DDC" w:rsidRDefault="005C3DDC" w:rsidP="005C3DDC">
      <w:pPr>
        <w:pStyle w:val="Paragrafoelenco"/>
        <w:numPr>
          <w:ilvl w:val="0"/>
          <w:numId w:val="2"/>
        </w:numPr>
      </w:pPr>
      <w:r>
        <w:t>(</w:t>
      </w:r>
      <w:proofErr w:type="gramStart"/>
      <w:r>
        <w:t>facoltativo</w:t>
      </w:r>
      <w:proofErr w:type="gramEnd"/>
      <w:r>
        <w:t xml:space="preserve">) </w:t>
      </w:r>
      <w:r w:rsidRPr="00155DFB">
        <w:t xml:space="preserve">Un’altra idea per continuare l’apprendimento della lingua inglese in modo divertente e è con la serie di </w:t>
      </w:r>
      <w:proofErr w:type="spellStart"/>
      <w:r w:rsidRPr="00155DFB">
        <w:t>Fumbleland</w:t>
      </w:r>
      <w:proofErr w:type="spellEnd"/>
      <w:r w:rsidRPr="00155DFB">
        <w:t xml:space="preserve"> su Rai play. Io ogni settimana vi proporrò un episodio da guardare lasciandovi un link.</w:t>
      </w:r>
    </w:p>
    <w:p w:rsidR="005C3DDC" w:rsidRPr="00155DFB" w:rsidRDefault="005C3DDC" w:rsidP="005C3DDC">
      <w:pPr>
        <w:pStyle w:val="Paragrafoelenco"/>
      </w:pPr>
      <w:r w:rsidRPr="00155DFB">
        <w:t>Oggi vi consiglio di guard</w:t>
      </w:r>
      <w:r>
        <w:t>are la prima puntata “</w:t>
      </w:r>
      <w:proofErr w:type="spellStart"/>
      <w:r>
        <w:t>fool</w:t>
      </w:r>
      <w:proofErr w:type="spellEnd"/>
      <w:r>
        <w:t xml:space="preserve"> box</w:t>
      </w:r>
      <w:r w:rsidRPr="00155DFB">
        <w:t>”:</w:t>
      </w:r>
    </w:p>
    <w:p w:rsidR="005C3DDC" w:rsidRDefault="00A04108" w:rsidP="005C3DDC">
      <w:pPr>
        <w:rPr>
          <w:color w:val="0000FF"/>
          <w:u w:val="single"/>
        </w:rPr>
      </w:pPr>
      <w:hyperlink r:id="rId9" w:history="1">
        <w:r w:rsidR="005C3DDC">
          <w:rPr>
            <w:rStyle w:val="Collegamentoipertestuale"/>
          </w:rPr>
          <w:t>https://www.raiplay.it/video/2019/09/Fumbleland-Mi-e-scappato-un-errore-S1E2-La-scatola-buffona-f407bf51-30b2-4221-acf1-60c5f47e83a1.html</w:t>
        </w:r>
      </w:hyperlink>
    </w:p>
    <w:p w:rsidR="005C3DDC" w:rsidRPr="00155DFB" w:rsidRDefault="005C3DDC" w:rsidP="005C3DDC">
      <w:r>
        <w:t>Se volete guardare le puntate sul</w:t>
      </w:r>
      <w:r w:rsidRPr="00155DFB">
        <w:t xml:space="preserve"> </w:t>
      </w:r>
      <w:proofErr w:type="spellStart"/>
      <w:r w:rsidRPr="00155DFB">
        <w:t>tablet</w:t>
      </w:r>
      <w:proofErr w:type="spellEnd"/>
      <w:r w:rsidRPr="00155DFB">
        <w:t xml:space="preserve"> o telefono, basta scaricare l’applicazione in questo modo:</w:t>
      </w:r>
    </w:p>
    <w:p w:rsidR="005C3DDC" w:rsidRPr="00155DFB" w:rsidRDefault="005C3DDC" w:rsidP="005C3DDC">
      <w:pPr>
        <w:numPr>
          <w:ilvl w:val="0"/>
          <w:numId w:val="1"/>
        </w:numPr>
        <w:contextualSpacing/>
      </w:pPr>
      <w:r w:rsidRPr="00155DFB">
        <w:lastRenderedPageBreak/>
        <w:t xml:space="preserve">SCARICA L’APP </w:t>
      </w:r>
      <w:r w:rsidRPr="00155DFB">
        <w:rPr>
          <w:noProof/>
          <w:lang w:eastAsia="it-IT"/>
        </w:rPr>
        <w:drawing>
          <wp:inline distT="0" distB="0" distL="0" distR="0" wp14:anchorId="51CCCDF0" wp14:editId="39054E00">
            <wp:extent cx="1661160" cy="1466636"/>
            <wp:effectExtent l="0" t="0" r="0" b="635"/>
            <wp:docPr id="2" name="Immagine 2" descr="C:\Users\ASUS\Downloads\Screenshot_20200325-1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Screenshot_20200325-11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9965" cy="14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DC" w:rsidRPr="00155DFB" w:rsidRDefault="005C3DDC" w:rsidP="005C3DDC">
      <w:pPr>
        <w:numPr>
          <w:ilvl w:val="0"/>
          <w:numId w:val="1"/>
        </w:numPr>
        <w:contextualSpacing/>
      </w:pPr>
      <w:r w:rsidRPr="00155DFB">
        <w:t>SCHIACCIA LA LENTE DI INGRANDIMENTO (l’ultima icona a destra)</w:t>
      </w:r>
      <w:r w:rsidRPr="00155DFB">
        <w:rPr>
          <w:noProof/>
          <w:lang w:eastAsia="it-IT"/>
        </w:rPr>
        <w:drawing>
          <wp:inline distT="0" distB="0" distL="0" distR="0" wp14:anchorId="1B8E24D4" wp14:editId="37278FCA">
            <wp:extent cx="4244340" cy="807803"/>
            <wp:effectExtent l="0" t="0" r="3810" b="0"/>
            <wp:docPr id="3" name="Immagine 3" descr="C:\Users\ASUS\Downloads\Screenshot_20200325-11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creenshot_20200325-11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27" cy="8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DC" w:rsidRPr="00155DFB" w:rsidRDefault="005C3DDC" w:rsidP="005C3DDC">
      <w:pPr>
        <w:numPr>
          <w:ilvl w:val="0"/>
          <w:numId w:val="1"/>
        </w:numPr>
        <w:contextualSpacing/>
      </w:pPr>
      <w:r w:rsidRPr="00155DFB">
        <w:t>Scrivi FUMBLELAND</w:t>
      </w:r>
      <w:r w:rsidRPr="00155DFB">
        <w:rPr>
          <w:noProof/>
          <w:lang w:eastAsia="it-IT"/>
        </w:rPr>
        <w:drawing>
          <wp:inline distT="0" distB="0" distL="0" distR="0" wp14:anchorId="03C409C2" wp14:editId="12B714FF">
            <wp:extent cx="5274143" cy="1996440"/>
            <wp:effectExtent l="0" t="0" r="3175" b="3810"/>
            <wp:docPr id="4" name="Immagine 4" descr="C:\Users\ASUS\Downloads\Screenshot_20200325-114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creenshot_20200325-1141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73" cy="20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DC" w:rsidRPr="00155DFB" w:rsidRDefault="005C3DDC" w:rsidP="005C3DDC">
      <w:pPr>
        <w:numPr>
          <w:ilvl w:val="0"/>
          <w:numId w:val="1"/>
        </w:numPr>
        <w:contextualSpacing/>
      </w:pPr>
      <w:r w:rsidRPr="00155DFB">
        <w:t>SI APRIRANNO TUTTI GLI EPISODI, FRUIBILI IN OGNI MOMENTO</w:t>
      </w:r>
    </w:p>
    <w:p w:rsidR="005C3DDC" w:rsidRPr="00155DFB" w:rsidRDefault="005C3DDC" w:rsidP="005C3DDC"/>
    <w:p w:rsidR="005C3DDC" w:rsidRDefault="005C3DDC" w:rsidP="005C3DDC">
      <w:r w:rsidRPr="00155DFB">
        <w:rPr>
          <w:noProof/>
          <w:lang w:eastAsia="it-IT"/>
        </w:rPr>
        <w:drawing>
          <wp:inline distT="0" distB="0" distL="0" distR="0" wp14:anchorId="14AD32FC" wp14:editId="5389B7CD">
            <wp:extent cx="6088380" cy="3188970"/>
            <wp:effectExtent l="0" t="0" r="7620" b="0"/>
            <wp:docPr id="5" name="Immagine 5" descr="C:\Users\ASUS\Downloads\Screenshot_20200325-114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Screenshot_20200325-1141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84" cy="32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DC" w:rsidRDefault="005C3DDC" w:rsidP="005C3DDC">
      <w:r>
        <w:t>Vi penso sempre.</w:t>
      </w:r>
    </w:p>
    <w:p w:rsidR="005C3DDC" w:rsidRPr="00155DFB" w:rsidRDefault="005C3DDC" w:rsidP="005C3DDC">
      <w:proofErr w:type="spellStart"/>
      <w:r>
        <w:t>Teacher</w:t>
      </w:r>
      <w:proofErr w:type="spellEnd"/>
      <w:r>
        <w:t xml:space="preserve"> Ilenia</w:t>
      </w:r>
    </w:p>
    <w:p w:rsidR="00A72B95" w:rsidRDefault="00A72B95"/>
    <w:sectPr w:rsidR="00A72B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7CC1"/>
    <w:multiLevelType w:val="hybridMultilevel"/>
    <w:tmpl w:val="8834A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85C79"/>
    <w:multiLevelType w:val="hybridMultilevel"/>
    <w:tmpl w:val="CEC265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DDC"/>
    <w:rsid w:val="005C3DDC"/>
    <w:rsid w:val="00812AF6"/>
    <w:rsid w:val="00A04108"/>
    <w:rsid w:val="00A7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15135-4933-427A-AC96-34B1498C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3D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C3DD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5C3D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glomaniacy.pl/easterQuiz.ht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learningapps.org/1027802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10109705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raiplay.it/video/2019/09/Fumbleland-Mi-e-scappato-un-errore-S1E2-La-scatola-buffona-f407bf51-30b2-4221-acf1-60c5f47e83a1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2020-03-30T15:00:00Z</dcterms:created>
  <dcterms:modified xsi:type="dcterms:W3CDTF">2020-04-05T18:59:00Z</dcterms:modified>
</cp:coreProperties>
</file>